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E96" w:rsidRDefault="00061E96" w:rsidP="001B61A1">
      <w:pPr>
        <w:pStyle w:val="Heading3"/>
        <w:jc w:val="both"/>
        <w:rPr>
          <w:color w:val="538135" w:themeColor="accent6" w:themeShade="BF"/>
          <w:sz w:val="32"/>
          <w:szCs w:val="32"/>
        </w:rPr>
      </w:pPr>
    </w:p>
    <w:p w:rsidR="00C02EC8" w:rsidRPr="008412DB" w:rsidRDefault="009D34DF" w:rsidP="00061E96">
      <w:pPr>
        <w:pStyle w:val="Heading3"/>
        <w:jc w:val="center"/>
        <w:rPr>
          <w:color w:val="538135" w:themeColor="accent6" w:themeShade="BF"/>
          <w:sz w:val="32"/>
          <w:szCs w:val="32"/>
        </w:rPr>
      </w:pPr>
      <w:r>
        <w:rPr>
          <w:color w:val="538135" w:themeColor="accent6" w:themeShade="BF"/>
          <w:sz w:val="32"/>
          <w:szCs w:val="32"/>
        </w:rPr>
        <w:t xml:space="preserve">LVM </w:t>
      </w:r>
      <w:r w:rsidR="00AB55E1">
        <w:rPr>
          <w:color w:val="538135" w:themeColor="accent6" w:themeShade="BF"/>
          <w:sz w:val="32"/>
          <w:szCs w:val="32"/>
        </w:rPr>
        <w:t xml:space="preserve">ATTĪSTĀMIE </w:t>
      </w:r>
      <w:r w:rsidR="00AA38F9" w:rsidRPr="008412DB">
        <w:rPr>
          <w:color w:val="538135" w:themeColor="accent6" w:themeShade="BF"/>
          <w:sz w:val="32"/>
          <w:szCs w:val="32"/>
        </w:rPr>
        <w:t>MEŽA AUTOCEĻI</w:t>
      </w:r>
    </w:p>
    <w:p w:rsidR="00596D8D" w:rsidRPr="00596D8D" w:rsidRDefault="00596D8D" w:rsidP="00061E96">
      <w:pPr>
        <w:jc w:val="center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5954"/>
      </w:tblGrid>
      <w:tr w:rsidR="00C02EC8" w:rsidRPr="001B61A1" w:rsidTr="00F03E9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C02EC8" w:rsidRPr="001B61A1" w:rsidRDefault="00CE07C9" w:rsidP="001B61A1">
            <w:pPr>
              <w:jc w:val="both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NOSAUKUMS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C8" w:rsidRPr="00A31D1F" w:rsidRDefault="00CE07C9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bookmarkStart w:id="0" w:name="ROAD"/>
            <w:r w:rsidRPr="00A31D1F">
              <w:rPr>
                <w:rFonts w:asciiTheme="majorHAnsi" w:hAnsiTheme="majorHAnsi" w:cstheme="majorHAnsi"/>
                <w:sz w:val="20"/>
                <w:szCs w:val="20"/>
              </w:rPr>
              <w:t>LVM_</w:t>
            </w:r>
            <w:r w:rsidR="00653650">
              <w:rPr>
                <w:rFonts w:asciiTheme="majorHAnsi" w:hAnsiTheme="majorHAnsi" w:cstheme="majorHAnsi"/>
                <w:sz w:val="20"/>
                <w:szCs w:val="20"/>
              </w:rPr>
              <w:t>ATTISTAMIE</w:t>
            </w:r>
            <w:r w:rsidRPr="00A31D1F">
              <w:rPr>
                <w:rFonts w:asciiTheme="majorHAnsi" w:hAnsiTheme="majorHAnsi" w:cstheme="majorHAnsi"/>
                <w:sz w:val="20"/>
                <w:szCs w:val="20"/>
              </w:rPr>
              <w:t>_AUTOCELI</w:t>
            </w:r>
            <w:r w:rsidR="00C02EC8" w:rsidRPr="00A31D1F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="00C02EC8" w:rsidRPr="00A31D1F">
              <w:rPr>
                <w:rFonts w:asciiTheme="majorHAnsi" w:hAnsiTheme="majorHAnsi" w:cstheme="majorHAnsi"/>
                <w:sz w:val="20"/>
                <w:szCs w:val="20"/>
              </w:rPr>
              <w:instrText xml:space="preserve"> XE "Road" </w:instrText>
            </w:r>
            <w:r w:rsidR="00C02EC8" w:rsidRPr="00A31D1F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0"/>
          </w:p>
        </w:tc>
      </w:tr>
      <w:tr w:rsidR="00CE07C9" w:rsidRPr="001B61A1" w:rsidTr="00F03E9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CE07C9" w:rsidRPr="00F03E92" w:rsidRDefault="00CE07C9" w:rsidP="001B61A1">
            <w:pPr>
              <w:jc w:val="both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OBJEKTA TIPS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C9" w:rsidRPr="00F03E92" w:rsidRDefault="00CE07C9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Elementu klase</w:t>
            </w:r>
          </w:p>
        </w:tc>
      </w:tr>
      <w:tr w:rsidR="00CE07C9" w:rsidRPr="001B61A1" w:rsidTr="00F03E9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CE07C9" w:rsidRPr="00F03E92" w:rsidRDefault="00CE07C9" w:rsidP="00061E96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ĢEOMETRIJAS TIPS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C9" w:rsidRPr="00F03E92" w:rsidRDefault="00CE07C9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Līnija</w:t>
            </w:r>
          </w:p>
        </w:tc>
      </w:tr>
      <w:tr w:rsidR="001B61A1" w:rsidRPr="001B61A1" w:rsidTr="00F03E9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1B61A1" w:rsidRPr="001B61A1" w:rsidRDefault="001B61A1" w:rsidP="001B61A1">
            <w:pPr>
              <w:jc w:val="both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KOORDINĀŠU SISTĒMA   </w:t>
            </w: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ab/>
              <w:t xml:space="preserve">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A1" w:rsidRPr="001B61A1" w:rsidRDefault="001B61A1" w:rsidP="001B61A1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sz w:val="20"/>
                <w:szCs w:val="20"/>
              </w:rPr>
              <w:t xml:space="preserve">LKS_1992_Latvia_TM  </w:t>
            </w:r>
            <w:r w:rsidRPr="001B61A1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</w:p>
        </w:tc>
      </w:tr>
    </w:tbl>
    <w:p w:rsidR="00C02EC8" w:rsidRPr="001B61A1" w:rsidRDefault="00C02EC8" w:rsidP="00061E96">
      <w:pPr>
        <w:keepNext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C02EC8" w:rsidRPr="00C90908" w:rsidRDefault="008412DB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C90908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DATU OBJEKTA ATRIBŪTI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6"/>
        <w:gridCol w:w="1499"/>
        <w:gridCol w:w="1268"/>
        <w:gridCol w:w="5277"/>
      </w:tblGrid>
      <w:tr w:rsidR="005F54CC" w:rsidRPr="001B61A1" w:rsidTr="00310E87">
        <w:trPr>
          <w:tblHeader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keepNext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NOSAUKUMS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TIPS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PRECIZITĀTE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PIEZĪMES</w:t>
            </w:r>
          </w:p>
        </w:tc>
      </w:tr>
      <w:tr w:rsidR="005F54CC" w:rsidRPr="001B61A1" w:rsidTr="00310E87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0915E2" w:rsidRDefault="0022242A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OBJECTID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0915E2" w:rsidRDefault="005F54CC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915E2">
              <w:rPr>
                <w:rFonts w:asciiTheme="majorHAnsi" w:hAnsiTheme="majorHAnsi" w:cstheme="majorHAnsi"/>
                <w:sz w:val="20"/>
                <w:szCs w:val="20"/>
              </w:rPr>
              <w:t xml:space="preserve">Identifikators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273151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Automātisks identifikators</w:t>
            </w:r>
          </w:p>
        </w:tc>
      </w:tr>
      <w:tr w:rsidR="005F54CC" w:rsidRPr="001B61A1" w:rsidTr="00310E87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Shape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C97319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Ģ</w:t>
            </w:r>
            <w:r w:rsidR="005F54CC" w:rsidRPr="001B61A1">
              <w:rPr>
                <w:rFonts w:asciiTheme="majorHAnsi" w:hAnsiTheme="majorHAnsi" w:cstheme="majorHAnsi"/>
                <w:sz w:val="20"/>
                <w:szCs w:val="20"/>
              </w:rPr>
              <w:t>eometrija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3089C" w:rsidRPr="001B61A1" w:rsidTr="00310E87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9C" w:rsidRDefault="0003089C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915E2">
              <w:rPr>
                <w:rFonts w:asciiTheme="majorHAnsi" w:hAnsiTheme="majorHAnsi" w:cstheme="majorHAnsi"/>
                <w:b/>
                <w:sz w:val="20"/>
                <w:szCs w:val="20"/>
              </w:rPr>
              <w:t>ROADNAME</w:t>
            </w:r>
          </w:p>
          <w:p w:rsidR="00DA5D04" w:rsidRPr="00DA5D04" w:rsidRDefault="00DA5D04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A5D04">
              <w:rPr>
                <w:rFonts w:asciiTheme="majorHAnsi" w:hAnsiTheme="majorHAnsi" w:cstheme="majorHAnsi"/>
                <w:sz w:val="20"/>
                <w:szCs w:val="20"/>
              </w:rPr>
              <w:t>Nosaukums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9C" w:rsidRPr="000915E2" w:rsidRDefault="0003089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sz w:val="20"/>
                <w:szCs w:val="20"/>
              </w:rPr>
              <w:t>Teksts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9C" w:rsidRPr="001B61A1" w:rsidRDefault="0003089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sz w:val="20"/>
                <w:szCs w:val="20"/>
              </w:rPr>
              <w:t>50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9C" w:rsidRPr="001B61A1" w:rsidRDefault="0003089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Ceļa nosaukums</w:t>
            </w:r>
          </w:p>
        </w:tc>
      </w:tr>
      <w:tr w:rsidR="005A5B2F" w:rsidRPr="001B61A1" w:rsidTr="00310E87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8F" w:rsidRDefault="00A87C8F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bookmarkStart w:id="1" w:name="_GoBack"/>
            <w:r w:rsidRPr="00A87C8F">
              <w:rPr>
                <w:rFonts w:asciiTheme="majorHAnsi" w:hAnsiTheme="majorHAnsi" w:cstheme="majorHAnsi"/>
                <w:b/>
                <w:sz w:val="20"/>
                <w:szCs w:val="20"/>
              </w:rPr>
              <w:t>CONSTRUCTION_YEAR</w:t>
            </w:r>
          </w:p>
          <w:p w:rsidR="00DA5D04" w:rsidRPr="00DA5D04" w:rsidRDefault="00DA5D04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A5D04">
              <w:rPr>
                <w:rFonts w:asciiTheme="majorHAnsi" w:hAnsiTheme="majorHAnsi" w:cstheme="majorHAnsi"/>
                <w:sz w:val="20"/>
                <w:szCs w:val="20"/>
              </w:rPr>
              <w:t>Izbūves gads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2F" w:rsidRPr="001B61A1" w:rsidRDefault="005A5B2F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Skaitlis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2F" w:rsidRPr="001B61A1" w:rsidRDefault="005A5B2F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2F" w:rsidRDefault="005A5B2F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Plānotās izbūves, </w:t>
            </w:r>
            <w:r w:rsidR="00A41CAB">
              <w:rPr>
                <w:rFonts w:asciiTheme="majorHAnsi" w:hAnsiTheme="majorHAnsi" w:cstheme="majorHAnsi"/>
                <w:sz w:val="20"/>
                <w:szCs w:val="20"/>
              </w:rPr>
              <w:t>pārbūves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gads</w:t>
            </w:r>
          </w:p>
        </w:tc>
      </w:tr>
      <w:bookmarkEnd w:id="1"/>
      <w:tr w:rsidR="0003089C" w:rsidRPr="001B61A1" w:rsidTr="00310E87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9C" w:rsidRPr="000915E2" w:rsidRDefault="0003089C" w:rsidP="000915E2">
            <w:pPr>
              <w:jc w:val="both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SHAPE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_</w:t>
            </w:r>
            <w:r w:rsidR="001D6D7A">
              <w:rPr>
                <w:rFonts w:asciiTheme="majorHAnsi" w:hAnsiTheme="majorHAnsi" w:cstheme="majorHAnsi"/>
                <w:b/>
                <w:sz w:val="20"/>
                <w:szCs w:val="20"/>
              </w:rPr>
              <w:t>Lenght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9C" w:rsidRPr="001B61A1" w:rsidRDefault="0003089C" w:rsidP="000915E2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sz w:val="20"/>
                <w:szCs w:val="20"/>
              </w:rPr>
              <w:t>Daļskaitlis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9C" w:rsidRPr="001B61A1" w:rsidRDefault="0003089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sz w:val="20"/>
                <w:szCs w:val="20"/>
              </w:rPr>
              <w:t>0;</w:t>
            </w:r>
            <w:r w:rsidR="00E00BF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1B61A1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9C" w:rsidRPr="001B61A1" w:rsidRDefault="0003089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Objekta ģeometriskais garums metros</w:t>
            </w:r>
          </w:p>
        </w:tc>
      </w:tr>
      <w:tr w:rsidR="00310E87" w:rsidTr="00310E87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E87" w:rsidRDefault="00310E87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LVM</w:t>
            </w:r>
            <w:r w:rsidR="00A87C8F">
              <w:rPr>
                <w:rFonts w:asciiTheme="majorHAnsi" w:hAnsiTheme="majorHAnsi" w:cstheme="majorHAnsi"/>
                <w:b/>
                <w:sz w:val="20"/>
                <w:szCs w:val="20"/>
              </w:rPr>
              <w:t>_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DISTRICT</w:t>
            </w:r>
            <w:r w:rsidR="00A87C8F">
              <w:rPr>
                <w:rFonts w:asciiTheme="majorHAnsi" w:hAnsiTheme="majorHAnsi" w:cstheme="majorHAnsi"/>
                <w:b/>
                <w:sz w:val="20"/>
                <w:szCs w:val="20"/>
              </w:rPr>
              <w:t>_CODE</w:t>
            </w:r>
          </w:p>
          <w:p w:rsidR="00310E87" w:rsidRDefault="00310E87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Iecirknis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E87" w:rsidRDefault="00310E87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Teksts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E87" w:rsidRDefault="00310E87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E87" w:rsidRDefault="00310E87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Iecirkņa kods</w:t>
            </w:r>
          </w:p>
        </w:tc>
      </w:tr>
    </w:tbl>
    <w:p w:rsidR="005423E4" w:rsidRDefault="005423E4" w:rsidP="00C02EC8"/>
    <w:p w:rsidR="0020771E" w:rsidRPr="00601FF0" w:rsidRDefault="0020771E" w:rsidP="0020771E">
      <w:pPr>
        <w:keepNext/>
        <w:ind w:firstLine="720"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LVM meža iecirkņi</w:t>
      </w:r>
    </w:p>
    <w:tbl>
      <w:tblPr>
        <w:tblW w:w="4440" w:type="dxa"/>
        <w:tblInd w:w="-5" w:type="dxa"/>
        <w:tblLook w:val="04A0" w:firstRow="1" w:lastRow="0" w:firstColumn="1" w:lastColumn="0" w:noHBand="0" w:noVBand="1"/>
      </w:tblPr>
      <w:tblGrid>
        <w:gridCol w:w="1460"/>
        <w:gridCol w:w="2980"/>
      </w:tblGrid>
      <w:tr w:rsidR="0020771E" w:rsidRPr="00D5512C" w:rsidTr="004D4C31">
        <w:trPr>
          <w:trHeight w:val="51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val="lv-LV" w:eastAsia="lv-LV"/>
              </w:rPr>
              <w:t>Iecirkņa kods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val="lv-LV" w:eastAsia="lv-LV"/>
              </w:rPr>
            </w:pPr>
            <w:bookmarkStart w:id="2" w:name="RANGE!B1"/>
            <w:r w:rsidRPr="00D5512C"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lv-LV"/>
              </w:rPr>
              <w:t>Iecirkņa nosaukums</w:t>
            </w:r>
            <w:bookmarkEnd w:id="2"/>
          </w:p>
        </w:tc>
      </w:tr>
      <w:tr w:rsidR="0020771E" w:rsidRPr="00D5512C" w:rsidTr="004D4C3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Ērģemes</w:t>
            </w:r>
          </w:p>
        </w:tc>
      </w:tr>
      <w:tr w:rsidR="0020771E" w:rsidRPr="00D5512C" w:rsidTr="004D4C3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Strenču</w:t>
            </w:r>
          </w:p>
        </w:tc>
      </w:tr>
      <w:tr w:rsidR="0020771E" w:rsidRPr="00D5512C" w:rsidTr="004D4C3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Silvas</w:t>
            </w:r>
          </w:p>
        </w:tc>
      </w:tr>
      <w:tr w:rsidR="0020771E" w:rsidRPr="00D5512C" w:rsidTr="004D4C3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Sikšņu</w:t>
            </w:r>
          </w:p>
        </w:tc>
      </w:tr>
      <w:tr w:rsidR="0020771E" w:rsidRPr="00D5512C" w:rsidTr="004D4C3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Melnupes</w:t>
            </w:r>
          </w:p>
        </w:tc>
      </w:tr>
      <w:tr w:rsidR="0020771E" w:rsidRPr="00D5512C" w:rsidTr="004D4C3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Mālupes</w:t>
            </w:r>
          </w:p>
        </w:tc>
      </w:tr>
      <w:tr w:rsidR="0020771E" w:rsidRPr="00D5512C" w:rsidTr="004D4C3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Lejasciema</w:t>
            </w:r>
          </w:p>
        </w:tc>
      </w:tr>
      <w:tr w:rsidR="0020771E" w:rsidRPr="00D5512C" w:rsidTr="004D4C3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Pededzes</w:t>
            </w:r>
          </w:p>
        </w:tc>
      </w:tr>
      <w:tr w:rsidR="0020771E" w:rsidRPr="00D5512C" w:rsidTr="004D4C3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lastRenderedPageBreak/>
              <w:t>22221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Alsungas</w:t>
            </w:r>
          </w:p>
        </w:tc>
      </w:tr>
      <w:tr w:rsidR="0020771E" w:rsidRPr="00D5512C" w:rsidTr="004D4C3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Rendas</w:t>
            </w:r>
          </w:p>
        </w:tc>
      </w:tr>
      <w:tr w:rsidR="0020771E" w:rsidRPr="00D5512C" w:rsidTr="004D4C3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Akmensraga</w:t>
            </w:r>
          </w:p>
        </w:tc>
      </w:tr>
      <w:tr w:rsidR="0020771E" w:rsidRPr="00D5512C" w:rsidTr="004D4C3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Apriķu</w:t>
            </w:r>
          </w:p>
        </w:tc>
      </w:tr>
      <w:tr w:rsidR="0020771E" w:rsidRPr="00D5512C" w:rsidTr="004D4C3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Ventas DK</w:t>
            </w:r>
          </w:p>
        </w:tc>
      </w:tr>
      <w:tr w:rsidR="0020771E" w:rsidRPr="00D5512C" w:rsidTr="004D4C3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Remtes</w:t>
            </w:r>
          </w:p>
        </w:tc>
      </w:tr>
      <w:tr w:rsidR="0020771E" w:rsidRPr="00D5512C" w:rsidTr="004D4C3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Grobiņas</w:t>
            </w:r>
          </w:p>
        </w:tc>
      </w:tr>
      <w:tr w:rsidR="0020771E" w:rsidRPr="00D5512C" w:rsidTr="004D4C3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Krīvukalna</w:t>
            </w:r>
          </w:p>
        </w:tc>
      </w:tr>
      <w:tr w:rsidR="0020771E" w:rsidRPr="00D5512C" w:rsidTr="004D4C3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Pampāļu</w:t>
            </w:r>
          </w:p>
        </w:tc>
      </w:tr>
      <w:tr w:rsidR="0020771E" w:rsidRPr="00D5512C" w:rsidTr="004D4C3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Zvārdes</w:t>
            </w:r>
          </w:p>
        </w:tc>
      </w:tr>
      <w:tr w:rsidR="0020771E" w:rsidRPr="00D5512C" w:rsidTr="004D4C3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22231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Nīcas</w:t>
            </w:r>
          </w:p>
        </w:tc>
      </w:tr>
      <w:tr w:rsidR="0020771E" w:rsidRPr="00D5512C" w:rsidTr="004D4C3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Viesītes</w:t>
            </w:r>
          </w:p>
        </w:tc>
      </w:tr>
      <w:tr w:rsidR="0020771E" w:rsidRPr="00D5512C" w:rsidTr="004D4C3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Ābeļu</w:t>
            </w:r>
          </w:p>
        </w:tc>
      </w:tr>
      <w:tr w:rsidR="0020771E" w:rsidRPr="00D5512C" w:rsidTr="004D4C3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Preiļu</w:t>
            </w:r>
          </w:p>
        </w:tc>
      </w:tr>
      <w:tr w:rsidR="0020771E" w:rsidRPr="00D5512C" w:rsidTr="004D4C3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Aknīstes</w:t>
            </w:r>
          </w:p>
        </w:tc>
      </w:tr>
      <w:tr w:rsidR="0020771E" w:rsidRPr="00D5512C" w:rsidTr="004D4C3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Nīcgales</w:t>
            </w:r>
          </w:p>
        </w:tc>
      </w:tr>
      <w:tr w:rsidR="0020771E" w:rsidRPr="00D5512C" w:rsidTr="004D4C3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Krāslavas</w:t>
            </w:r>
          </w:p>
        </w:tc>
      </w:tr>
      <w:tr w:rsidR="0020771E" w:rsidRPr="00D5512C" w:rsidTr="004D4C3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Sventes</w:t>
            </w:r>
          </w:p>
        </w:tc>
      </w:tr>
      <w:tr w:rsidR="0020771E" w:rsidRPr="00D5512C" w:rsidTr="004D4C3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Salacgrīvas</w:t>
            </w:r>
          </w:p>
        </w:tc>
      </w:tr>
      <w:tr w:rsidR="0020771E" w:rsidRPr="00D5512C" w:rsidTr="004D4C3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Rūjienas</w:t>
            </w:r>
          </w:p>
        </w:tc>
      </w:tr>
      <w:tr w:rsidR="0020771E" w:rsidRPr="00D5512C" w:rsidTr="004D4C3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Piejūras</w:t>
            </w:r>
          </w:p>
        </w:tc>
      </w:tr>
      <w:tr w:rsidR="0020771E" w:rsidRPr="00D5512C" w:rsidTr="004D4C3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Limbažu</w:t>
            </w:r>
          </w:p>
        </w:tc>
      </w:tr>
      <w:tr w:rsidR="0020771E" w:rsidRPr="00D5512C" w:rsidTr="004D4C3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Valmieras</w:t>
            </w:r>
          </w:p>
        </w:tc>
      </w:tr>
      <w:tr w:rsidR="0020771E" w:rsidRPr="00D5512C" w:rsidTr="004D4C3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Ropažu</w:t>
            </w:r>
          </w:p>
        </w:tc>
      </w:tr>
      <w:tr w:rsidR="0020771E" w:rsidRPr="00D5512C" w:rsidTr="004D4C3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Vēru</w:t>
            </w:r>
          </w:p>
        </w:tc>
      </w:tr>
      <w:tr w:rsidR="0020771E" w:rsidRPr="00D5512C" w:rsidTr="004D4C3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Piebalgas</w:t>
            </w:r>
          </w:p>
        </w:tc>
      </w:tr>
      <w:tr w:rsidR="0020771E" w:rsidRPr="00D5512C" w:rsidTr="004D4C3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Ogres</w:t>
            </w:r>
          </w:p>
        </w:tc>
      </w:tr>
      <w:tr w:rsidR="0020771E" w:rsidRPr="00D5512C" w:rsidTr="004D4C3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Kokneses</w:t>
            </w:r>
          </w:p>
        </w:tc>
      </w:tr>
      <w:tr w:rsidR="0020771E" w:rsidRPr="00D5512C" w:rsidTr="004D4C3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Skaistkalnes</w:t>
            </w:r>
          </w:p>
        </w:tc>
      </w:tr>
      <w:tr w:rsidR="0020771E" w:rsidRPr="00D5512C" w:rsidTr="004D4C3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Jaunjelgavas</w:t>
            </w:r>
          </w:p>
        </w:tc>
      </w:tr>
      <w:tr w:rsidR="0020771E" w:rsidRPr="00D5512C" w:rsidTr="004D4C3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Seces</w:t>
            </w:r>
          </w:p>
        </w:tc>
      </w:tr>
      <w:tr w:rsidR="0020771E" w:rsidRPr="00D5512C" w:rsidTr="004D4C3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Vecumnieku</w:t>
            </w:r>
          </w:p>
        </w:tc>
      </w:tr>
      <w:tr w:rsidR="0020771E" w:rsidRPr="00D5512C" w:rsidTr="004D4C3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Bauskas</w:t>
            </w:r>
          </w:p>
        </w:tc>
      </w:tr>
      <w:tr w:rsidR="0020771E" w:rsidRPr="00D5512C" w:rsidTr="004D4C3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Ērberģes</w:t>
            </w:r>
          </w:p>
        </w:tc>
      </w:tr>
      <w:tr w:rsidR="0020771E" w:rsidRPr="00D5512C" w:rsidTr="004D4C3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Engures</w:t>
            </w:r>
          </w:p>
        </w:tc>
      </w:tr>
      <w:tr w:rsidR="0020771E" w:rsidRPr="00D5512C" w:rsidTr="004D4C3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Kandavas</w:t>
            </w:r>
          </w:p>
        </w:tc>
      </w:tr>
      <w:tr w:rsidR="0020771E" w:rsidRPr="00D5512C" w:rsidTr="004D4C3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Misas</w:t>
            </w:r>
          </w:p>
        </w:tc>
      </w:tr>
      <w:tr w:rsidR="0020771E" w:rsidRPr="00D5512C" w:rsidTr="004D4C3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Dobeles</w:t>
            </w:r>
          </w:p>
        </w:tc>
      </w:tr>
      <w:tr w:rsidR="0020771E" w:rsidRPr="00D5512C" w:rsidTr="004D4C3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Īles</w:t>
            </w:r>
          </w:p>
        </w:tc>
      </w:tr>
      <w:tr w:rsidR="0020771E" w:rsidRPr="00D5512C" w:rsidTr="004D4C3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Tērvetes</w:t>
            </w:r>
          </w:p>
        </w:tc>
      </w:tr>
      <w:tr w:rsidR="0020771E" w:rsidRPr="00D5512C" w:rsidTr="004D4C3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Līvbērzes</w:t>
            </w:r>
          </w:p>
        </w:tc>
      </w:tr>
      <w:tr w:rsidR="0020771E" w:rsidRPr="00D5512C" w:rsidTr="004D4C3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lastRenderedPageBreak/>
              <w:t>22628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Klīves</w:t>
            </w:r>
          </w:p>
        </w:tc>
      </w:tr>
      <w:tr w:rsidR="0020771E" w:rsidRPr="00D5512C" w:rsidTr="004D4C3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Grīņu</w:t>
            </w:r>
          </w:p>
        </w:tc>
      </w:tr>
      <w:tr w:rsidR="0020771E" w:rsidRPr="00D5512C" w:rsidTr="004D4C3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Zilokalnu</w:t>
            </w:r>
          </w:p>
        </w:tc>
      </w:tr>
      <w:tr w:rsidR="0020771E" w:rsidRPr="00D5512C" w:rsidTr="004D4C3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Rindas</w:t>
            </w:r>
          </w:p>
        </w:tc>
      </w:tr>
      <w:tr w:rsidR="0020771E" w:rsidRPr="00D5512C" w:rsidTr="004D4C3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Raķupes</w:t>
            </w:r>
          </w:p>
        </w:tc>
      </w:tr>
      <w:tr w:rsidR="0020771E" w:rsidRPr="00D5512C" w:rsidTr="004D4C3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Ventas ZK</w:t>
            </w:r>
          </w:p>
        </w:tc>
      </w:tr>
      <w:tr w:rsidR="0020771E" w:rsidRPr="00D5512C" w:rsidTr="004D4C3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Mētru</w:t>
            </w:r>
          </w:p>
        </w:tc>
      </w:tr>
      <w:tr w:rsidR="0020771E" w:rsidRPr="00D5512C" w:rsidTr="004D4C3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Vanemas</w:t>
            </w:r>
          </w:p>
        </w:tc>
      </w:tr>
      <w:tr w:rsidR="0020771E" w:rsidRPr="00D5512C" w:rsidTr="004D4C3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Mērsraga</w:t>
            </w:r>
          </w:p>
        </w:tc>
      </w:tr>
      <w:tr w:rsidR="0020771E" w:rsidRPr="00D5512C" w:rsidTr="004D4C3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Usmas</w:t>
            </w:r>
          </w:p>
        </w:tc>
      </w:tr>
      <w:tr w:rsidR="0020771E" w:rsidRPr="00D5512C" w:rsidTr="004D4C3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Madonas</w:t>
            </w:r>
          </w:p>
        </w:tc>
      </w:tr>
      <w:tr w:rsidR="0020771E" w:rsidRPr="00D5512C" w:rsidTr="004D4C3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Lubānas</w:t>
            </w:r>
          </w:p>
        </w:tc>
      </w:tr>
      <w:tr w:rsidR="0020771E" w:rsidRPr="00D5512C" w:rsidTr="004D4C3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Žīguru</w:t>
            </w:r>
          </w:p>
        </w:tc>
      </w:tr>
      <w:tr w:rsidR="0020771E" w:rsidRPr="00D5512C" w:rsidTr="004D4C3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Balvu</w:t>
            </w:r>
          </w:p>
        </w:tc>
      </w:tr>
      <w:tr w:rsidR="0020771E" w:rsidRPr="00D5512C" w:rsidTr="004D4C3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Rēzeknes</w:t>
            </w:r>
          </w:p>
        </w:tc>
      </w:tr>
      <w:tr w:rsidR="0020771E" w:rsidRPr="00D5512C" w:rsidTr="004D4C3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Kārsavas</w:t>
            </w:r>
          </w:p>
        </w:tc>
      </w:tr>
      <w:tr w:rsidR="0020771E" w:rsidRPr="00D5512C" w:rsidTr="004D4C3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1E" w:rsidRPr="00D5512C" w:rsidRDefault="0020771E" w:rsidP="004D4C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 w:rsidRPr="00D5512C"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Ludzas</w:t>
            </w:r>
          </w:p>
        </w:tc>
      </w:tr>
    </w:tbl>
    <w:p w:rsidR="0020771E" w:rsidRDefault="0020771E" w:rsidP="00C02EC8"/>
    <w:p w:rsidR="001B61A1" w:rsidRPr="00C90908" w:rsidRDefault="001B61A1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C90908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APRAKSTS</w:t>
      </w:r>
    </w:p>
    <w:p w:rsidR="00AB55E1" w:rsidRPr="00AB55E1" w:rsidRDefault="00AB55E1" w:rsidP="00AB55E1">
      <w:pPr>
        <w:spacing w:before="100" w:beforeAutospacing="1" w:after="100" w:afterAutospacing="1" w:line="240" w:lineRule="auto"/>
        <w:ind w:firstLine="720"/>
        <w:jc w:val="both"/>
        <w:rPr>
          <w:rFonts w:asciiTheme="majorHAnsi" w:eastAsia="Times New Roman" w:hAnsiTheme="majorHAnsi" w:cstheme="majorHAnsi"/>
          <w:sz w:val="20"/>
          <w:szCs w:val="20"/>
          <w:lang w:eastAsia="lv-LV"/>
        </w:rPr>
      </w:pPr>
      <w:r w:rsidRPr="00AB55E1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AS „Latvijas valsts meži” attīstāmo autoceļu ģeotelpisko datu slānis satur informāciju par </w:t>
      </w:r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tādiem </w:t>
      </w:r>
      <w:r w:rsidRPr="00AB55E1">
        <w:rPr>
          <w:rFonts w:asciiTheme="majorHAnsi" w:eastAsia="Times New Roman" w:hAnsiTheme="majorHAnsi" w:cstheme="majorHAnsi"/>
          <w:sz w:val="20"/>
          <w:szCs w:val="20"/>
          <w:lang w:eastAsia="lv-LV"/>
        </w:rPr>
        <w:t>meža autoceļiem, kuriem plānota atja</w:t>
      </w:r>
      <w:r w:rsidR="000D734E">
        <w:rPr>
          <w:rFonts w:asciiTheme="majorHAnsi" w:eastAsia="Times New Roman" w:hAnsiTheme="majorHAnsi" w:cstheme="majorHAnsi"/>
          <w:sz w:val="20"/>
          <w:szCs w:val="20"/>
          <w:lang w:eastAsia="lv-LV"/>
        </w:rPr>
        <w:t>unošana, pārbūve vai būvniecība.</w:t>
      </w:r>
    </w:p>
    <w:p w:rsidR="00347F67" w:rsidRDefault="00347F67" w:rsidP="00347F67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lv-LV"/>
        </w:rPr>
      </w:pPr>
      <w:r>
        <w:rPr>
          <w:rFonts w:asciiTheme="majorHAnsi" w:hAnsiTheme="majorHAnsi" w:cstheme="majorHAnsi"/>
          <w:sz w:val="20"/>
          <w:szCs w:val="20"/>
        </w:rPr>
        <w:t>Atribūtu datos ir pieejams meža autoceļa nosaukums, plānotās izbūves gads, iecirknis, kurā tas atrodas.</w:t>
      </w:r>
    </w:p>
    <w:p w:rsidR="001B61A1" w:rsidRPr="00BA35C2" w:rsidRDefault="001B61A1" w:rsidP="001B61A1">
      <w:pPr>
        <w:pStyle w:val="NormalWeb"/>
        <w:jc w:val="both"/>
      </w:pPr>
      <w:r w:rsidRPr="00BA35C2">
        <w:rPr>
          <w:rFonts w:asciiTheme="majorHAnsi" w:hAnsiTheme="majorHAnsi" w:cstheme="majorHAnsi"/>
          <w:sz w:val="20"/>
          <w:szCs w:val="20"/>
        </w:rPr>
        <w:t>.</w:t>
      </w:r>
    </w:p>
    <w:p w:rsidR="001B61A1" w:rsidRPr="00C02EC8" w:rsidRDefault="001B61A1" w:rsidP="00C02EC8"/>
    <w:sectPr w:rsidR="001B61A1" w:rsidRPr="00C02EC8" w:rsidSect="00696B45">
      <w:headerReference w:type="default" r:id="rId6"/>
      <w:pgSz w:w="12240" w:h="15840"/>
      <w:pgMar w:top="1440" w:right="1080" w:bottom="1440" w:left="1080" w:header="51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7AF" w:rsidRDefault="00C077AF" w:rsidP="00CE07C9">
      <w:pPr>
        <w:spacing w:after="0" w:line="240" w:lineRule="auto"/>
      </w:pPr>
      <w:r>
        <w:separator/>
      </w:r>
    </w:p>
  </w:endnote>
  <w:endnote w:type="continuationSeparator" w:id="0">
    <w:p w:rsidR="00C077AF" w:rsidRDefault="00C077AF" w:rsidP="00CE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7AF" w:rsidRDefault="00C077AF" w:rsidP="00CE07C9">
      <w:pPr>
        <w:spacing w:after="0" w:line="240" w:lineRule="auto"/>
      </w:pPr>
      <w:r>
        <w:separator/>
      </w:r>
    </w:p>
  </w:footnote>
  <w:footnote w:type="continuationSeparator" w:id="0">
    <w:p w:rsidR="00C077AF" w:rsidRDefault="00C077AF" w:rsidP="00CE0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7C9" w:rsidRPr="00061E96" w:rsidRDefault="00061E96" w:rsidP="00595BA0">
    <w:pPr>
      <w:pStyle w:val="Header"/>
      <w:rPr>
        <w:sz w:val="20"/>
        <w:szCs w:val="20"/>
        <w:lang w:val="lv-LV"/>
      </w:rPr>
    </w:pPr>
    <w:r>
      <w:rPr>
        <w:noProof/>
        <w:lang w:val="lv-LV" w:eastAsia="lv-LV"/>
      </w:rPr>
      <w:drawing>
        <wp:inline distT="0" distB="0" distL="0" distR="0" wp14:anchorId="7B20FE8B" wp14:editId="3BD2171A">
          <wp:extent cx="511599" cy="371475"/>
          <wp:effectExtent l="0" t="0" r="3175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VM_GEO-logo-PM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363" cy="406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808080" w:themeColor="background1" w:themeShade="80"/>
        <w:lang w:val="lv-LV" w:eastAsia="lv-LV"/>
      </w:rPr>
      <w:tab/>
    </w:r>
    <w:r>
      <w:rPr>
        <w:noProof/>
        <w:color w:val="808080" w:themeColor="background1" w:themeShade="80"/>
        <w:lang w:val="lv-LV" w:eastAsia="lv-LV"/>
      </w:rPr>
      <w:tab/>
      <w:t xml:space="preserve">                                         </w:t>
    </w:r>
    <w:r w:rsidR="007E5447">
      <w:rPr>
        <w:noProof/>
        <w:color w:val="808080" w:themeColor="background1" w:themeShade="80"/>
        <w:lang w:val="lv-LV" w:eastAsia="lv-LV"/>
      </w:rPr>
      <w:t xml:space="preserve">       </w:t>
    </w:r>
    <w:r w:rsidR="00595BA0" w:rsidRPr="00061E96">
      <w:rPr>
        <w:noProof/>
        <w:color w:val="808080" w:themeColor="background1" w:themeShade="80"/>
        <w:sz w:val="20"/>
        <w:szCs w:val="20"/>
        <w:lang w:val="lv-LV" w:eastAsia="lv-LV"/>
      </w:rPr>
      <w:t>LATVIJAS VALSTS MEŽI</w:t>
    </w:r>
    <w:r w:rsidRPr="00061E96">
      <w:rPr>
        <w:noProof/>
        <w:color w:val="808080" w:themeColor="background1" w:themeShade="80"/>
        <w:sz w:val="20"/>
        <w:szCs w:val="20"/>
        <w:lang w:val="lv-LV" w:eastAsia="lv-LV"/>
      </w:rPr>
      <w:t xml:space="preserve">, </w:t>
    </w:r>
    <w:r w:rsidR="00595BA0" w:rsidRPr="00061E96">
      <w:rPr>
        <w:noProof/>
        <w:color w:val="808080" w:themeColor="background1" w:themeShade="80"/>
        <w:sz w:val="20"/>
        <w:szCs w:val="20"/>
        <w:lang w:val="lv-LV" w:eastAsia="lv-LV"/>
      </w:rPr>
      <w:t>ĢEOTELPISKIE DATI</w:t>
    </w:r>
  </w:p>
  <w:p w:rsidR="001B61A1" w:rsidRDefault="001B61A1" w:rsidP="00061E96">
    <w:pPr>
      <w:pStyle w:val="Header"/>
      <w:rPr>
        <w:lang w:val="lv-LV"/>
      </w:rPr>
    </w:pPr>
    <w:r w:rsidRPr="001B61A1">
      <w:rPr>
        <w:color w:val="D9D9D9" w:themeColor="background1" w:themeShade="D9"/>
        <w:lang w:val="lv-LV"/>
      </w:rPr>
      <w:t>______________________________________________________________________________________</w:t>
    </w:r>
    <w:r w:rsidR="00595BA0">
      <w:rPr>
        <w:color w:val="D9D9D9" w:themeColor="background1" w:themeShade="D9"/>
        <w:lang w:val="lv-LV"/>
      </w:rPr>
      <w:t>___</w:t>
    </w:r>
    <w:r w:rsidRPr="001B61A1">
      <w:rPr>
        <w:color w:val="D9D9D9" w:themeColor="background1" w:themeShade="D9"/>
        <w:lang w:val="lv-LV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E4"/>
    <w:rsid w:val="00025FD3"/>
    <w:rsid w:val="0003089C"/>
    <w:rsid w:val="00061E96"/>
    <w:rsid w:val="000677FE"/>
    <w:rsid w:val="000915E2"/>
    <w:rsid w:val="000D734E"/>
    <w:rsid w:val="001B61A1"/>
    <w:rsid w:val="001D6D7A"/>
    <w:rsid w:val="0020771E"/>
    <w:rsid w:val="00214509"/>
    <w:rsid w:val="0022242A"/>
    <w:rsid w:val="00245673"/>
    <w:rsid w:val="00273151"/>
    <w:rsid w:val="00301FFE"/>
    <w:rsid w:val="00310E87"/>
    <w:rsid w:val="00324B08"/>
    <w:rsid w:val="0033694B"/>
    <w:rsid w:val="00347F67"/>
    <w:rsid w:val="003F4EED"/>
    <w:rsid w:val="004263F9"/>
    <w:rsid w:val="00451130"/>
    <w:rsid w:val="004E4BE2"/>
    <w:rsid w:val="0053246B"/>
    <w:rsid w:val="005423E4"/>
    <w:rsid w:val="00595BA0"/>
    <w:rsid w:val="00596D8D"/>
    <w:rsid w:val="005A5B2F"/>
    <w:rsid w:val="005F54CC"/>
    <w:rsid w:val="00653650"/>
    <w:rsid w:val="00691FF5"/>
    <w:rsid w:val="00696B45"/>
    <w:rsid w:val="006A1F2A"/>
    <w:rsid w:val="006C5525"/>
    <w:rsid w:val="00770F3F"/>
    <w:rsid w:val="007E5447"/>
    <w:rsid w:val="00807EE6"/>
    <w:rsid w:val="008412DB"/>
    <w:rsid w:val="009D34DF"/>
    <w:rsid w:val="00A31D1F"/>
    <w:rsid w:val="00A41CAB"/>
    <w:rsid w:val="00A87C8F"/>
    <w:rsid w:val="00A91AB5"/>
    <w:rsid w:val="00AA38F9"/>
    <w:rsid w:val="00AB55E1"/>
    <w:rsid w:val="00B77990"/>
    <w:rsid w:val="00BA35C2"/>
    <w:rsid w:val="00C02EC8"/>
    <w:rsid w:val="00C077AF"/>
    <w:rsid w:val="00C44BBC"/>
    <w:rsid w:val="00C90908"/>
    <w:rsid w:val="00C97319"/>
    <w:rsid w:val="00CE07C9"/>
    <w:rsid w:val="00D17F8C"/>
    <w:rsid w:val="00D35419"/>
    <w:rsid w:val="00DA5D04"/>
    <w:rsid w:val="00DB48B4"/>
    <w:rsid w:val="00E00BF9"/>
    <w:rsid w:val="00E35ECC"/>
    <w:rsid w:val="00F03E92"/>
    <w:rsid w:val="00F3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0EEB5C9"/>
  <w15:docId w15:val="{349478E4-1F19-46A8-A7D8-535D7EA5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2EC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C02EC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7C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7C9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semiHidden/>
    <w:unhideWhenUsed/>
    <w:rsid w:val="001B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1214</Words>
  <Characters>692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AS "Latvijas valsts meži"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Oskars Šics</dc:creator>
  <cp:keywords/>
  <cp:lastModifiedBy>Solvita Vereskuna</cp:lastModifiedBy>
  <cp:revision>17</cp:revision>
  <dcterms:created xsi:type="dcterms:W3CDTF">2017-08-17T09:02:00Z</dcterms:created>
  <dcterms:modified xsi:type="dcterms:W3CDTF">2018-03-05T11:37:00Z</dcterms:modified>
</cp:coreProperties>
</file>